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4" w:rsidRDefault="00290F54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290F54" w:rsidRDefault="00290F54">
      <w:pPr>
        <w:tabs>
          <w:tab w:val="left" w:pos="2552"/>
        </w:tabs>
        <w:ind w:left="2835" w:hanging="2835"/>
      </w:pPr>
    </w:p>
    <w:p w:rsidR="00290F54" w:rsidRDefault="00290F54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290F54" w:rsidRDefault="00290F54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Kok B</w:t>
      </w:r>
    </w:p>
    <w:p w:rsidR="00290F54" w:rsidRDefault="00290F54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IC.4.3</w:t>
      </w:r>
    </w:p>
    <w:p w:rsidR="00290F54" w:rsidRDefault="00290F54"/>
    <w:p w:rsidR="00290F54" w:rsidRDefault="00290F54"/>
    <w:p w:rsidR="00290F54" w:rsidRDefault="00290F54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290F54" w:rsidRDefault="00290F54"/>
    <w:p w:rsidR="00290F54" w:rsidRDefault="00290F54">
      <w:pPr>
        <w:pStyle w:val="Kop6"/>
      </w:pPr>
      <w:r>
        <w:t>Kenmerken van de referentiefunctie</w:t>
      </w:r>
    </w:p>
    <w:p w:rsidR="00290F54" w:rsidRDefault="00290F54">
      <w:pPr>
        <w:pStyle w:val="Plattetekstinspringen3"/>
      </w:pPr>
      <w:r>
        <w:t>-</w:t>
      </w:r>
      <w:r>
        <w:tab/>
        <w:t>Bereiden van gerechten a.d.h.v. recepturen in de voorgeschreven hoeveelheden (planning) en in het vereiste kwaliteitsniveau (voor economy en first en business class).</w:t>
      </w:r>
    </w:p>
    <w:p w:rsidR="00290F54" w:rsidRDefault="00290F54">
      <w:pPr>
        <w:pStyle w:val="Plattetekstinspringen3"/>
      </w:pPr>
      <w:r>
        <w:t>-</w:t>
      </w:r>
      <w:r>
        <w:tab/>
        <w:t>zelf regelen van de eigen productie, doen van de nodige voorbereidingen, bestellen van de benodigde ingrediënten intern;</w:t>
      </w:r>
    </w:p>
    <w:p w:rsidR="00290F54" w:rsidRDefault="00290F54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inzetbaar in alle parties van de productiekeuken.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left="0" w:firstLine="0"/>
      </w:pPr>
    </w:p>
    <w:p w:rsidR="00290F54" w:rsidRDefault="00290F54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290F54" w:rsidRDefault="00290F54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290F54" w:rsidRDefault="00290F54">
      <w:pPr>
        <w:pStyle w:val="ONDERNEMINGon"/>
      </w:pPr>
      <w:r>
        <w:t>Geeft leiding aan</w:t>
      </w:r>
      <w:r>
        <w:tab/>
        <w:t>:</w:t>
      </w:r>
      <w:r>
        <w:tab/>
        <w:t>één of enkele keukenhulpen/leerlingen (vaktechnisch).</w:t>
      </w:r>
    </w:p>
    <w:p w:rsidR="00290F54" w:rsidRDefault="00290F54"/>
    <w:p w:rsidR="00290F54" w:rsidRDefault="00290F54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290F54" w:rsidRDefault="00290F54">
      <w:pPr>
        <w:pStyle w:val="Paraafvoorakkoord"/>
        <w:tabs>
          <w:tab w:val="clear" w:pos="3700"/>
          <w:tab w:val="clear" w:pos="7080"/>
        </w:tabs>
      </w:pPr>
      <w:r>
        <w:t>1.</w:t>
      </w:r>
      <w:r>
        <w:tab/>
        <w:t>Gerealiseerde productie (bestaande uit menu’s, gerechten of gerechtgedeelten, w.o. speciale maaltijden en diëten) volgens planning en recept op het vereiste kwaliteitsniveau.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hanging="4"/>
      </w:pPr>
      <w:r>
        <w:t>Kerntaken zijn: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voorbereiden en indelen van de eigen productiewerkzaamheden, bestellen en afwegen van ingrediënten, beoordelen van ingrediënten op versheid, houdbaarheid e.d.;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left="560" w:hanging="280"/>
      </w:pPr>
      <w:r>
        <w:t>•</w:t>
      </w:r>
      <w:r>
        <w:tab/>
        <w:t>(laten) wassen, snijden, (vóór)koken, mengen, roeren van grondstoffen; geven van werktechnische aanwijzingen aan medewerkers;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uitvoeren van de bereidingen, bewaken/controleren van de kwaliteit, gaarheid, smaak, kleur, vloeibaarheid e.d. en uitvoeren van bijstellingen/bijdoseringen; toezien op de bereidingshandelingen van medewerkers en deze zonodig corrigeren;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samenstellen en portioneren van gerechten/gerechtgedeelten;</w:t>
      </w:r>
    </w:p>
    <w:p w:rsidR="00290F54" w:rsidRDefault="00290F54">
      <w:pPr>
        <w:ind w:left="284"/>
      </w:pPr>
      <w:r>
        <w:t>•</w:t>
      </w:r>
      <w:r>
        <w:tab/>
        <w:t>(laten) afleveren van de productie op de voorschreven wijze aan interne afdelingen;</w:t>
      </w:r>
    </w:p>
    <w:p w:rsidR="00290F54" w:rsidRDefault="00290F54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controleren en verantwoorden van verbruikte hoeveelheden grondstoffen en (half)fabri</w:t>
      </w:r>
      <w:r>
        <w:softHyphen/>
        <w:t>katen.</w:t>
      </w:r>
    </w:p>
    <w:p w:rsidR="00290F54" w:rsidRDefault="00290F54"/>
    <w:p w:rsidR="00290F54" w:rsidRDefault="00290F54">
      <w:pPr>
        <w:ind w:left="284" w:hanging="284"/>
      </w:pPr>
      <w:r>
        <w:t>2.</w:t>
      </w:r>
      <w:r>
        <w:tab/>
        <w:t>Bijdrage aan de menu-ontwikkeling en presentatie aan (nieuwe) klanten.</w:t>
      </w:r>
    </w:p>
    <w:p w:rsidR="00290F54" w:rsidRDefault="00290F54">
      <w:pPr>
        <w:ind w:left="284"/>
      </w:pPr>
      <w:r>
        <w:t>Kerntaken zijn:</w:t>
      </w:r>
    </w:p>
    <w:p w:rsidR="00290F54" w:rsidRDefault="00290F54">
      <w:pPr>
        <w:ind w:left="564" w:hanging="280"/>
      </w:pPr>
      <w:r>
        <w:t>•</w:t>
      </w:r>
      <w:r>
        <w:tab/>
        <w:t>doen van suggesties voor nieuwe gerechten en deze uitproberen in de praktijk;</w:t>
      </w:r>
    </w:p>
    <w:p w:rsidR="00290F54" w:rsidRDefault="00290F54">
      <w:pPr>
        <w:ind w:left="284"/>
      </w:pPr>
      <w:r>
        <w:t>•</w:t>
      </w:r>
      <w:r>
        <w:tab/>
        <w:t>bereiden van menu’s voor presentaties aan (nieuwe) klanten;</w:t>
      </w:r>
    </w:p>
    <w:p w:rsidR="00290F54" w:rsidRDefault="00290F54"/>
    <w:p w:rsidR="00290F54" w:rsidRDefault="00290F54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Opgeruimde en schoongemaakte werkplek en apparatuur/hulpmiddelen conform de schoonmaakschema’s en werkinstructies e.d.</w:t>
      </w:r>
    </w:p>
    <w:p w:rsidR="00290F54" w:rsidRDefault="00290F54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ab/>
        <w:t>Kerntaken zijn:</w:t>
      </w:r>
    </w:p>
    <w:p w:rsidR="00290F54" w:rsidRDefault="00290F54">
      <w:pPr>
        <w:ind w:left="568" w:hanging="284"/>
      </w:pPr>
      <w:r>
        <w:t>•</w:t>
      </w:r>
      <w:r>
        <w:tab/>
        <w:t>opruimen van de eigen werkplek en schoonmaken van hulpmiddelen en apparatuur;</w:t>
      </w:r>
    </w:p>
    <w:p w:rsidR="00290F54" w:rsidRDefault="00290F54">
      <w:pPr>
        <w:ind w:left="280"/>
      </w:pPr>
      <w:r>
        <w:t>•</w:t>
      </w:r>
      <w:r>
        <w:tab/>
        <w:t xml:space="preserve">signaleren van bijzonderheden/mankementen aan leidinggevende. </w:t>
      </w:r>
    </w:p>
    <w:p w:rsidR="00290F54" w:rsidRDefault="00290F54"/>
    <w:p w:rsidR="00290F54" w:rsidRDefault="00290F54">
      <w:pPr>
        <w:ind w:left="284" w:hanging="284"/>
      </w:pPr>
      <w:r>
        <w:t>4.</w:t>
      </w:r>
      <w:r>
        <w:tab/>
        <w:t>Overige werkzaamheden, zoals bijvoorbeeld:</w:t>
      </w:r>
    </w:p>
    <w:p w:rsidR="00290F54" w:rsidRDefault="00290F54">
      <w:pPr>
        <w:ind w:left="284"/>
      </w:pPr>
      <w:r>
        <w:t>•</w:t>
      </w:r>
      <w:r>
        <w:tab/>
        <w:t>opdekken van koude- en warme maaltijden indien nodig;</w:t>
      </w:r>
    </w:p>
    <w:p w:rsidR="00290F54" w:rsidRDefault="00290F54">
      <w:pPr>
        <w:ind w:left="564" w:hanging="284"/>
      </w:pPr>
      <w:r>
        <w:t>•</w:t>
      </w:r>
      <w:r>
        <w:tab/>
        <w:t>overige, met het bovenstaande verband houdende, werkzaamheden in opdracht van leidinggevende.</w:t>
      </w:r>
    </w:p>
    <w:p w:rsidR="00290F54" w:rsidRDefault="00290F54"/>
    <w:p w:rsidR="00290F54" w:rsidRDefault="00290F54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290F54" w:rsidRDefault="00290F5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Corrigerend optreden naar medewerkers en leerlingen.</w:t>
      </w:r>
    </w:p>
    <w:p w:rsidR="00290F54" w:rsidRDefault="00290F5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Hanteren van handgereedschappen en bedienen van keukenapparatuur/-machines.</w:t>
      </w:r>
    </w:p>
    <w:p w:rsidR="00290F54" w:rsidRDefault="00290F5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en toezien op de naleving door medewerkers van de voorschriften op het gebied van veiligheid, Arbo, HACCP en werk- en presentatie</w:t>
      </w:r>
      <w:r>
        <w:softHyphen/>
        <w:t>methoden (huisstijl).</w:t>
      </w:r>
    </w:p>
    <w:p w:rsidR="00290F54" w:rsidRDefault="00290F54"/>
    <w:p w:rsidR="00290F54" w:rsidRDefault="00290F54">
      <w:pPr>
        <w:ind w:left="284" w:hanging="284"/>
      </w:pPr>
      <w:r>
        <w:t>•</w:t>
      </w:r>
      <w:r>
        <w:tab/>
        <w:t>Krachtsinspanning bij het tillen, verplaatsen van pannen, grondstoffen e.d.</w:t>
      </w:r>
    </w:p>
    <w:p w:rsidR="00290F54" w:rsidRDefault="00290F54">
      <w:pPr>
        <w:ind w:left="284" w:hanging="284"/>
      </w:pPr>
      <w:r>
        <w:t>•</w:t>
      </w:r>
      <w:r>
        <w:tab/>
        <w:t>Lopend en staand, en veelal plaatsgebonden werken.</w:t>
      </w:r>
    </w:p>
    <w:p w:rsidR="00290F54" w:rsidRDefault="00290F54">
      <w:pPr>
        <w:ind w:left="284" w:hanging="284"/>
      </w:pPr>
      <w:r>
        <w:t>•</w:t>
      </w:r>
      <w:r>
        <w:tab/>
        <w:t>Hitte (warmte-uitstraling) bij het werken aan kooktoestellen. Soms sprake van werkdruk bij pieken in het werkaanbod.</w:t>
      </w:r>
    </w:p>
    <w:p w:rsidR="00290F54" w:rsidRDefault="00290F54">
      <w:pPr>
        <w:ind w:left="284" w:hanging="284"/>
      </w:pPr>
      <w:r>
        <w:t>•</w:t>
      </w:r>
      <w:r>
        <w:tab/>
        <w:t xml:space="preserve">Kans op letsel door het hanteren van messen, bedienen van keukenapparatuur, branden aan hete delen en uitglijden over (natte/vette) vloeren. </w:t>
      </w:r>
    </w:p>
    <w:p w:rsidR="00290F54" w:rsidRDefault="00290F54"/>
    <w:p w:rsidR="00290F54" w:rsidRDefault="00290F54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290F54" w:rsidRDefault="00290F54"/>
    <w:p w:rsidR="00290F54" w:rsidRDefault="00290F54">
      <w:pPr>
        <w:pStyle w:val="Kop6"/>
      </w:pPr>
      <w:r>
        <w:t>Kenmerken bedrijf</w:t>
      </w:r>
    </w:p>
    <w:p w:rsidR="00290F54" w:rsidRDefault="00290F54">
      <w:pPr>
        <w:pStyle w:val="Kop7"/>
        <w:keepNext w:val="0"/>
      </w:pPr>
      <w:r>
        <w:t>De referentiefunctie “kok B” komt voor bij inflight cateraars met een warme productiekeuken.</w:t>
      </w:r>
    </w:p>
    <w:p w:rsidR="00290F54" w:rsidRDefault="00290F54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290F54" w:rsidRDefault="00290F54">
      <w:pPr>
        <w:rPr>
          <w:i/>
        </w:rPr>
      </w:pPr>
      <w:r>
        <w:rPr>
          <w:i/>
        </w:rPr>
        <w:t>-</w:t>
      </w:r>
      <w:r>
        <w:rPr>
          <w:i/>
        </w:rPr>
        <w:tab/>
        <w:t>Cook</w:t>
      </w:r>
    </w:p>
    <w:p w:rsidR="00290F54" w:rsidRDefault="00290F54">
      <w:pPr>
        <w:rPr>
          <w:i/>
        </w:rPr>
      </w:pPr>
      <w:r>
        <w:rPr>
          <w:i/>
        </w:rPr>
        <w:t>-</w:t>
      </w:r>
      <w:r>
        <w:rPr>
          <w:i/>
        </w:rPr>
        <w:tab/>
        <w:t>Eerste kok</w:t>
      </w:r>
    </w:p>
    <w:p w:rsidR="00290F54" w:rsidRDefault="00290F54">
      <w:pPr>
        <w:rPr>
          <w:i/>
        </w:rPr>
      </w:pPr>
      <w:r>
        <w:rPr>
          <w:i/>
        </w:rPr>
        <w:t>-</w:t>
      </w:r>
      <w:r>
        <w:rPr>
          <w:i/>
        </w:rPr>
        <w:tab/>
        <w:t>Supervisor kitchen</w:t>
      </w:r>
    </w:p>
    <w:p w:rsidR="00290F54" w:rsidRDefault="00290F54">
      <w:pPr>
        <w:rPr>
          <w:i/>
        </w:rPr>
      </w:pPr>
      <w:r>
        <w:rPr>
          <w:i/>
        </w:rPr>
        <w:t>-</w:t>
      </w:r>
      <w:r>
        <w:rPr>
          <w:i/>
        </w:rPr>
        <w:tab/>
        <w:t>Zelfstandig werkend kok</w:t>
      </w:r>
    </w:p>
    <w:p w:rsidR="00290F54" w:rsidRDefault="00290F54"/>
    <w:p w:rsidR="00290F54" w:rsidRDefault="00290F54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290F5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90F54" w:rsidRDefault="00290F54">
            <w:pPr>
              <w:ind w:left="284" w:hanging="284"/>
              <w:rPr>
                <w:i/>
              </w:rPr>
            </w:pPr>
          </w:p>
          <w:p w:rsidR="00290F54" w:rsidRDefault="00290F54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290F54" w:rsidRDefault="00290F5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290F5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90F54" w:rsidRDefault="00290F54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290F54" w:rsidRDefault="00290F54">
            <w:pPr>
              <w:jc w:val="center"/>
              <w:rPr>
                <w:i/>
                <w:sz w:val="20"/>
              </w:rPr>
            </w:pPr>
          </w:p>
        </w:tc>
      </w:tr>
      <w:tr w:rsidR="00290F5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90F54" w:rsidRDefault="00290F54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het verrichten van standaard kokswerkzaamheden, conform de referentiefunctie kok A, dan indeling in groep:</w:t>
            </w:r>
          </w:p>
        </w:tc>
        <w:tc>
          <w:tcPr>
            <w:tcW w:w="1972" w:type="dxa"/>
            <w:vAlign w:val="bottom"/>
          </w:tcPr>
          <w:p w:rsidR="00290F54" w:rsidRDefault="00290F5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290F5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90F54" w:rsidRDefault="00290F54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290F54" w:rsidRDefault="00290F54">
            <w:pPr>
              <w:jc w:val="center"/>
              <w:rPr>
                <w:i/>
                <w:sz w:val="20"/>
              </w:rPr>
            </w:pPr>
          </w:p>
        </w:tc>
      </w:tr>
      <w:tr w:rsidR="00290F5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90F54" w:rsidRDefault="00290F54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het leiding geven aan een grotere groep koks (als meewerkend voorman of supervisor) *, dan indeling in groep:</w:t>
            </w:r>
          </w:p>
        </w:tc>
        <w:tc>
          <w:tcPr>
            <w:tcW w:w="1972" w:type="dxa"/>
            <w:vAlign w:val="bottom"/>
          </w:tcPr>
          <w:p w:rsidR="00290F54" w:rsidRDefault="00290F5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290F54" w:rsidRDefault="00290F54"/>
    <w:p w:rsidR="00290F54" w:rsidRPr="00106383" w:rsidRDefault="00290F54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290F54" w:rsidRDefault="00290F54"/>
    <w:sectPr w:rsidR="00290F54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4" w:rsidRDefault="00290F54">
      <w:pPr>
        <w:spacing w:line="240" w:lineRule="auto"/>
      </w:pPr>
      <w:r>
        <w:separator/>
      </w:r>
    </w:p>
  </w:endnote>
  <w:endnote w:type="continuationSeparator" w:id="0">
    <w:p w:rsidR="00290F54" w:rsidRDefault="0029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54" w:rsidRDefault="00290F54">
    <w:pPr>
      <w:pStyle w:val="Voettekst1"/>
    </w:pPr>
    <w:r>
      <w:t>IC.4.3/</w:t>
    </w:r>
    <w:r>
      <w:fldChar w:fldCharType="begin"/>
    </w:r>
    <w:r>
      <w:instrText xml:space="preserve"> PAGE </w:instrText>
    </w:r>
    <w:r>
      <w:fldChar w:fldCharType="separate"/>
    </w:r>
    <w:r w:rsidR="007B2F9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54" w:rsidRDefault="00290F54">
    <w:pPr>
      <w:pStyle w:val="Voettekst1"/>
    </w:pPr>
    <w:r>
      <w:t>IC.4.3/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4" w:rsidRDefault="00290F54">
      <w:pPr>
        <w:spacing w:line="240" w:lineRule="auto"/>
      </w:pPr>
      <w:r>
        <w:separator/>
      </w:r>
    </w:p>
  </w:footnote>
  <w:footnote w:type="continuationSeparator" w:id="0">
    <w:p w:rsidR="00290F54" w:rsidRDefault="00290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A6"/>
    <w:rsid w:val="00290F54"/>
    <w:rsid w:val="00705531"/>
    <w:rsid w:val="007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2005-05-10T12:47:00Z</cp:lastPrinted>
  <dcterms:created xsi:type="dcterms:W3CDTF">2016-03-09T08:43:00Z</dcterms:created>
  <dcterms:modified xsi:type="dcterms:W3CDTF">2016-03-09T08:43:00Z</dcterms:modified>
</cp:coreProperties>
</file>